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bookmarkStart w:id="0" w:name="_GoBack"/>
      <w:bookmarkEnd w:id="0"/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7D1E5F">
        <w:rPr>
          <w:rFonts w:ascii="Times New Roman" w:hAnsi="Times New Roman"/>
        </w:rPr>
        <w:t>2601-ILZ.260.2.2020</w:t>
      </w:r>
      <w:r w:rsidRPr="00B06E8E">
        <w:rPr>
          <w:rFonts w:ascii="Times New Roman" w:hAnsi="Times New Roman"/>
        </w:rPr>
        <w:fldChar w:fldCharType="end"/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Załącznik nr 2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A67422" w:rsidRPr="00793894" w:rsidRDefault="00A67422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67422" w:rsidRPr="00A67422" w:rsidRDefault="00A52944" w:rsidP="00A67422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  <w:r w:rsidR="00537571">
        <w:rPr>
          <w:rFonts w:ascii="Times New Roman" w:hAnsi="Times New Roman"/>
          <w:b/>
          <w:sz w:val="28"/>
          <w:szCs w:val="28"/>
        </w:rPr>
        <w:t xml:space="preserve"> WYKONAWCY</w:t>
      </w:r>
    </w:p>
    <w:p w:rsidR="00132D95" w:rsidRDefault="00132D95" w:rsidP="00132D95">
      <w:pPr>
        <w:ind w:firstLine="426"/>
        <w:jc w:val="both"/>
        <w:rPr>
          <w:rFonts w:ascii="Times New Roman" w:hAnsi="Times New Roman"/>
        </w:rPr>
      </w:pPr>
    </w:p>
    <w:p w:rsidR="00F01D49" w:rsidRDefault="00A52944" w:rsidP="00132D95">
      <w:pPr>
        <w:ind w:firstLine="426"/>
        <w:jc w:val="both"/>
        <w:rPr>
          <w:rFonts w:ascii="Times New Roman" w:eastAsia="Yu Gothic UI Semilight" w:hAnsi="Times New Roman"/>
        </w:rPr>
      </w:pPr>
      <w:r w:rsidRPr="00132D95">
        <w:rPr>
          <w:rFonts w:ascii="Times New Roman" w:hAnsi="Times New Roman"/>
        </w:rPr>
        <w:t>składane na podstawie art. 25a ust. z dnia 29 stycznia 2004 roku Prawo zamówień publicznych</w:t>
      </w:r>
      <w:r w:rsidR="00537571" w:rsidRPr="00132D95">
        <w:rPr>
          <w:rFonts w:ascii="Times New Roman" w:hAnsi="Times New Roman"/>
        </w:rPr>
        <w:t xml:space="preserve"> (tj. Dz.U. z 201</w:t>
      </w:r>
      <w:r w:rsidR="00267A68">
        <w:rPr>
          <w:rFonts w:ascii="Times New Roman" w:hAnsi="Times New Roman"/>
        </w:rPr>
        <w:t xml:space="preserve">9 </w:t>
      </w:r>
      <w:r w:rsidR="00962E8E" w:rsidRPr="00132D95">
        <w:rPr>
          <w:rFonts w:ascii="Times New Roman" w:hAnsi="Times New Roman"/>
        </w:rPr>
        <w:t xml:space="preserve">r. poz. </w:t>
      </w:r>
      <w:r w:rsidR="00267A68">
        <w:rPr>
          <w:rFonts w:ascii="Times New Roman" w:hAnsi="Times New Roman"/>
        </w:rPr>
        <w:t>1843</w:t>
      </w:r>
      <w:r w:rsidR="00537571" w:rsidRPr="00132D95">
        <w:rPr>
          <w:rFonts w:ascii="Times New Roman" w:hAnsi="Times New Roman"/>
        </w:rPr>
        <w:t>)</w:t>
      </w:r>
      <w:r w:rsidR="00132D95">
        <w:rPr>
          <w:rFonts w:ascii="Times New Roman" w:hAnsi="Times New Roman"/>
        </w:rPr>
        <w:t>,</w:t>
      </w:r>
      <w:r w:rsidR="00962E8E" w:rsidRPr="00132D95">
        <w:rPr>
          <w:rFonts w:ascii="Times New Roman" w:hAnsi="Times New Roman"/>
        </w:rPr>
        <w:t xml:space="preserve"> </w:t>
      </w:r>
      <w:r w:rsidR="00132D95" w:rsidRPr="00132D95">
        <w:rPr>
          <w:rFonts w:ascii="Times New Roman" w:hAnsi="Times New Roman"/>
        </w:rPr>
        <w:t xml:space="preserve">na potrzeby postępowania o udzielenie zamówienia publicznego na </w:t>
      </w:r>
      <w:r w:rsidR="00132D95" w:rsidRPr="00132D95">
        <w:rPr>
          <w:rFonts w:ascii="Times New Roman" w:hAnsi="Times New Roman"/>
          <w:b/>
          <w:bCs/>
        </w:rPr>
        <w:t>„</w:t>
      </w:r>
      <w:r w:rsidR="00132D95" w:rsidRPr="00132D95">
        <w:rPr>
          <w:rFonts w:ascii="Times New Roman" w:hAnsi="Times New Roman"/>
          <w:lang w:eastAsia="pl-PL"/>
        </w:rPr>
        <w:t>Wykonanie robót budowlanych dla zadania pn.</w:t>
      </w:r>
      <w:r w:rsidR="00132D95" w:rsidRPr="00132D95">
        <w:rPr>
          <w:rFonts w:ascii="Times New Roman" w:eastAsia="SimSun" w:hAnsi="Times New Roman"/>
        </w:rPr>
        <w:t xml:space="preserve"> </w:t>
      </w:r>
      <w:r w:rsidR="00132D95" w:rsidRPr="00132D95">
        <w:rPr>
          <w:rFonts w:ascii="Times New Roman" w:eastAsia="Yu Gothic UI Semilight" w:hAnsi="Times New Roman"/>
        </w:rPr>
        <w:t>»</w:t>
      </w:r>
      <w:r w:rsidR="00132D95" w:rsidRPr="00132D95">
        <w:rPr>
          <w:rFonts w:ascii="Times New Roman" w:eastAsia="SimSun" w:hAnsi="Times New Roman"/>
        </w:rPr>
        <w:t>Głęboka termomodernizacja budynku Izby Administracji Skarbowej w Kielcach będącego siedzibą Świętokrzyskiego Urzędu Celno-Skarbow</w:t>
      </w:r>
      <w:r w:rsidR="000C68D8">
        <w:rPr>
          <w:rFonts w:ascii="Times New Roman" w:eastAsia="SimSun" w:hAnsi="Times New Roman"/>
        </w:rPr>
        <w:t>ego w Kielcach przy ul. Wesołej </w:t>
      </w:r>
      <w:r w:rsidR="00132D95" w:rsidRPr="00132D95">
        <w:rPr>
          <w:rFonts w:ascii="Times New Roman" w:eastAsia="SimSun" w:hAnsi="Times New Roman"/>
        </w:rPr>
        <w:t>56</w:t>
      </w:r>
      <w:r w:rsidR="00132D95" w:rsidRPr="00132D95">
        <w:rPr>
          <w:rFonts w:ascii="Times New Roman" w:eastAsia="Yu Gothic UI Semilight" w:hAnsi="Times New Roman"/>
        </w:rPr>
        <w:t xml:space="preserve">«” </w:t>
      </w:r>
    </w:p>
    <w:p w:rsidR="00A67422" w:rsidRPr="005F146F" w:rsidRDefault="00132D95" w:rsidP="00132D95">
      <w:pPr>
        <w:ind w:firstLine="426"/>
        <w:jc w:val="both"/>
        <w:rPr>
          <w:rFonts w:ascii="Times New Roman" w:hAnsi="Times New Roman"/>
          <w:b/>
          <w:i/>
        </w:rPr>
      </w:pPr>
      <w:r w:rsidRPr="005F146F">
        <w:rPr>
          <w:rFonts w:ascii="Times New Roman" w:hAnsi="Times New Roman"/>
          <w:b/>
          <w:i/>
        </w:rPr>
        <w:t xml:space="preserve">Projekt jest </w:t>
      </w:r>
      <w:r w:rsidR="00F01D49">
        <w:rPr>
          <w:rFonts w:ascii="Times New Roman" w:hAnsi="Times New Roman"/>
          <w:b/>
          <w:i/>
        </w:rPr>
        <w:t>współfinansowany</w:t>
      </w:r>
      <w:r w:rsidRPr="005F146F">
        <w:rPr>
          <w:rFonts w:ascii="Times New Roman" w:hAnsi="Times New Roman"/>
          <w:b/>
          <w:i/>
        </w:rPr>
        <w:t xml:space="preserve"> </w:t>
      </w:r>
      <w:r w:rsidR="005F146F" w:rsidRPr="005F146F">
        <w:rPr>
          <w:rFonts w:ascii="Times New Roman" w:hAnsi="Times New Roman"/>
          <w:b/>
          <w:i/>
        </w:rPr>
        <w:t xml:space="preserve">ze środków Funduszu Spójności w ramach </w:t>
      </w:r>
      <w:r w:rsidR="000C68D8">
        <w:rPr>
          <w:rFonts w:ascii="Times New Roman" w:hAnsi="Times New Roman"/>
          <w:b/>
          <w:i/>
        </w:rPr>
        <w:t>z </w:t>
      </w:r>
      <w:r w:rsidRPr="005F146F">
        <w:rPr>
          <w:rFonts w:ascii="Times New Roman" w:hAnsi="Times New Roman"/>
          <w:b/>
          <w:i/>
        </w:rPr>
        <w:t>Programu Operacyjnego Infrastruktura i Środowisko 2014-2020, Oś priorytetowa I Zmniejszenie emisji gospodarki, Działanie 1.3 Wspieran</w:t>
      </w:r>
      <w:r w:rsidR="000C68D8">
        <w:rPr>
          <w:rFonts w:ascii="Times New Roman" w:hAnsi="Times New Roman"/>
          <w:b/>
          <w:i/>
        </w:rPr>
        <w:t>ie efektywności energetycznej w </w:t>
      </w:r>
      <w:r w:rsidRPr="005F146F">
        <w:rPr>
          <w:rFonts w:ascii="Times New Roman" w:hAnsi="Times New Roman"/>
          <w:b/>
          <w:i/>
        </w:rPr>
        <w:t>budynkach, Poddziałanie 1.3.1 Wspieranie efektywności energetycznej w budynkach użyteczności publicznej.</w:t>
      </w:r>
    </w:p>
    <w:p w:rsidR="00A52944" w:rsidRPr="00A67422" w:rsidRDefault="00A52944" w:rsidP="00133B26">
      <w:pPr>
        <w:tabs>
          <w:tab w:val="left" w:pos="1022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A52944" w:rsidRPr="00132D95" w:rsidRDefault="00132D95" w:rsidP="009145E4">
      <w:pPr>
        <w:pStyle w:val="Akapitzlist"/>
        <w:numPr>
          <w:ilvl w:val="0"/>
          <w:numId w:val="104"/>
        </w:numPr>
        <w:ind w:left="567" w:hanging="567"/>
        <w:jc w:val="both"/>
        <w:rPr>
          <w:b/>
        </w:rPr>
      </w:pPr>
      <w:r w:rsidRPr="00132D95">
        <w:rPr>
          <w:b/>
        </w:rPr>
        <w:t>OŚWIADCZENIA DOTYCZACE WYKONAWCY</w:t>
      </w:r>
    </w:p>
    <w:p w:rsidR="00132D95" w:rsidRPr="00132D95" w:rsidRDefault="00132D95" w:rsidP="00132D95">
      <w:pPr>
        <w:pStyle w:val="Akapitzlist"/>
        <w:ind w:left="1080"/>
        <w:jc w:val="both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132D95" w:rsidRPr="00010331" w:rsidTr="00B92277">
        <w:trPr>
          <w:trHeight w:val="787"/>
        </w:trPr>
        <w:tc>
          <w:tcPr>
            <w:tcW w:w="9464" w:type="dxa"/>
            <w:shd w:val="clear" w:color="auto" w:fill="auto"/>
          </w:tcPr>
          <w:p w:rsidR="00132D95" w:rsidRPr="00132D95" w:rsidRDefault="00132D95" w:rsidP="00B92277">
            <w:pPr>
              <w:spacing w:before="240" w:after="120"/>
              <w:rPr>
                <w:rFonts w:ascii="Times New Roman" w:hAnsi="Times New Roman"/>
                <w:b/>
              </w:rPr>
            </w:pPr>
            <w:r w:rsidRPr="00132D95">
              <w:rPr>
                <w:rFonts w:ascii="Times New Roman" w:hAnsi="Times New Roman"/>
                <w:b/>
              </w:rPr>
              <w:t>OŚWIADCZENIE O BRAKU PODSTAW DO WYKLUCZENIA DOTYCZĄCE WYKONAWCY</w:t>
            </w:r>
          </w:p>
          <w:p w:rsidR="00132D95" w:rsidRDefault="00132D95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132D95" w:rsidRPr="00132D95" w:rsidRDefault="00132D95" w:rsidP="009145E4">
            <w:pPr>
              <w:widowControl w:val="0"/>
              <w:numPr>
                <w:ilvl w:val="0"/>
                <w:numId w:val="105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>Oświadczam, że</w:t>
            </w:r>
            <w:r w:rsidRPr="00132D95">
              <w:rPr>
                <w:rFonts w:ascii="Times New Roman" w:eastAsia="Lucida Sans Unicode" w:hAnsi="Times New Roman"/>
                <w:color w:val="FF0000"/>
                <w:kern w:val="3"/>
              </w:rPr>
              <w:t xml:space="preserve"> </w:t>
            </w:r>
            <w:r w:rsidRPr="00132D95">
              <w:rPr>
                <w:rFonts w:ascii="Times New Roman" w:eastAsia="Lucida Sans Unicode" w:hAnsi="Times New Roman"/>
                <w:kern w:val="3"/>
              </w:rPr>
              <w:t xml:space="preserve">nie podlegam wykluczeniu z postępowania o udzielenie zamówienia publicznego na podstawie art. 24 ust. 1 pkt. 12-22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>.</w:t>
            </w:r>
          </w:p>
          <w:p w:rsidR="00132D95" w:rsidRPr="00132D95" w:rsidRDefault="00132D95" w:rsidP="00B92277">
            <w:pPr>
              <w:widowControl w:val="0"/>
              <w:suppressAutoHyphens/>
              <w:autoSpaceDN w:val="0"/>
              <w:ind w:left="72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132D95" w:rsidRPr="00132D95" w:rsidRDefault="00132D95" w:rsidP="009145E4">
            <w:pPr>
              <w:widowControl w:val="0"/>
              <w:numPr>
                <w:ilvl w:val="0"/>
                <w:numId w:val="105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color w:val="000000"/>
                <w:kern w:val="3"/>
              </w:rPr>
            </w:pPr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>Oświadczam, że nie podlegam wykluczeniu z postępowania na podstawie art. 24 ust 5 pkt 1</w:t>
            </w:r>
            <w:r w:rsidR="005F146F">
              <w:rPr>
                <w:rFonts w:ascii="Times New Roman" w:eastAsia="Lucida Sans Unicode" w:hAnsi="Times New Roman"/>
                <w:color w:val="000000"/>
                <w:kern w:val="3"/>
              </w:rPr>
              <w:t xml:space="preserve"> i 8</w:t>
            </w:r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 xml:space="preserve"> ustawy </w:t>
            </w:r>
            <w:proofErr w:type="spellStart"/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>.</w:t>
            </w:r>
          </w:p>
          <w:p w:rsidR="00132D95" w:rsidRPr="00132D95" w:rsidRDefault="00132D95" w:rsidP="00B92277">
            <w:pPr>
              <w:pStyle w:val="Akapitzlist"/>
            </w:pPr>
          </w:p>
          <w:p w:rsidR="00132D95" w:rsidRPr="00132D95" w:rsidRDefault="00132D95" w:rsidP="009145E4">
            <w:pPr>
              <w:widowControl w:val="0"/>
              <w:numPr>
                <w:ilvl w:val="0"/>
                <w:numId w:val="105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kern w:val="3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 xml:space="preserve"> </w:t>
            </w:r>
            <w:r w:rsidRPr="005F146F"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  <w:t>( proszę podać mającą zastosowanie podstawę wykluczenia spośród wymienionych w art. 24 ust. 1 pkt 13-14, 16-20).</w:t>
            </w:r>
            <w:r w:rsidRPr="00132D95">
              <w:rPr>
                <w:rFonts w:ascii="Times New Roman" w:eastAsia="Lucida Sans Unicode" w:hAnsi="Times New Roman"/>
                <w:kern w:val="3"/>
              </w:rPr>
              <w:t xml:space="preserve"> Jednocześnie oświadczam, że w związku z ww. okolicznością, na podstawie art. 24 ust. 8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 xml:space="preserve"> podjąłem następujące środki naprawcze:</w:t>
            </w:r>
            <w:r w:rsidRPr="00132D95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</w:p>
          <w:p w:rsidR="00132D95" w:rsidRDefault="00132D95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</w:t>
            </w:r>
            <w:r w:rsidR="00D3176B">
              <w:rPr>
                <w:rFonts w:ascii="Times New Roman" w:eastAsia="Lucida Sans Unicode" w:hAnsi="Times New Roman"/>
                <w:kern w:val="3"/>
              </w:rPr>
              <w:t>………………………..</w:t>
            </w:r>
            <w:r w:rsidRPr="00132D95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132D95">
              <w:rPr>
                <w:rFonts w:ascii="Times New Roman" w:eastAsia="Lucida Sans Unicode" w:hAnsi="Times New Roman"/>
                <w:kern w:val="3"/>
              </w:rPr>
              <w:t>stanowiące załącznik do niniejszego oświadczenia.</w:t>
            </w:r>
          </w:p>
          <w:p w:rsidR="00D3176B" w:rsidRDefault="00D3176B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D3176B" w:rsidRDefault="00D3176B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132D95" w:rsidRPr="00132D95" w:rsidRDefault="00132D95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D3176B" w:rsidRPr="001F63CB" w:rsidRDefault="00D3176B" w:rsidP="00D3176B">
            <w:r>
              <w:rPr>
                <w:rFonts w:eastAsia="Lucida Sans Unicode"/>
                <w:kern w:val="3"/>
              </w:rPr>
              <w:t xml:space="preserve">        </w:t>
            </w:r>
            <w:r>
              <w:t>……………………….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……………………………</w:t>
            </w:r>
          </w:p>
          <w:p w:rsidR="00132D95" w:rsidRDefault="00BC561E" w:rsidP="00D3176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>
              <w:rPr>
                <w:i/>
                <w:sz w:val="18"/>
                <w:szCs w:val="18"/>
              </w:rPr>
              <w:t xml:space="preserve">          </w:t>
            </w:r>
            <w:r w:rsidR="00D3176B">
              <w:rPr>
                <w:i/>
                <w:sz w:val="18"/>
                <w:szCs w:val="18"/>
              </w:rPr>
              <w:t xml:space="preserve"> </w:t>
            </w:r>
            <w:r w:rsidR="00D3176B" w:rsidRPr="00BC561E">
              <w:rPr>
                <w:i/>
                <w:sz w:val="20"/>
                <w:szCs w:val="20"/>
              </w:rPr>
              <w:t>(miejscowość, data)</w:t>
            </w:r>
            <w:r w:rsidR="00D3176B" w:rsidRPr="00BC561E">
              <w:rPr>
                <w:i/>
                <w:sz w:val="20"/>
                <w:szCs w:val="20"/>
              </w:rPr>
              <w:tab/>
            </w:r>
            <w:r w:rsidR="00D3176B" w:rsidRPr="007077D6">
              <w:rPr>
                <w:i/>
                <w:sz w:val="18"/>
                <w:szCs w:val="18"/>
              </w:rPr>
              <w:tab/>
            </w:r>
            <w:r w:rsidR="00D3176B" w:rsidRPr="007077D6">
              <w:rPr>
                <w:i/>
                <w:sz w:val="18"/>
                <w:szCs w:val="18"/>
              </w:rPr>
              <w:tab/>
            </w:r>
            <w:r w:rsidR="00D3176B" w:rsidRPr="007077D6">
              <w:rPr>
                <w:i/>
                <w:sz w:val="18"/>
                <w:szCs w:val="18"/>
              </w:rPr>
              <w:tab/>
            </w:r>
            <w:r w:rsidR="00D3176B" w:rsidRPr="007077D6">
              <w:rPr>
                <w:i/>
                <w:sz w:val="18"/>
                <w:szCs w:val="18"/>
              </w:rPr>
              <w:tab/>
            </w:r>
            <w:r w:rsidR="00D3176B" w:rsidRPr="007077D6">
              <w:rPr>
                <w:i/>
                <w:sz w:val="18"/>
                <w:szCs w:val="18"/>
              </w:rPr>
              <w:tab/>
            </w:r>
            <w:r w:rsidR="00D3176B">
              <w:rPr>
                <w:i/>
                <w:sz w:val="18"/>
                <w:szCs w:val="18"/>
              </w:rPr>
              <w:t xml:space="preserve">                       </w:t>
            </w:r>
            <w:r w:rsidR="00D3176B" w:rsidRPr="007077D6">
              <w:rPr>
                <w:i/>
                <w:sz w:val="18"/>
                <w:szCs w:val="18"/>
              </w:rPr>
              <w:t>( podpis/y</w:t>
            </w:r>
            <w:r w:rsidR="00D3176B" w:rsidRPr="007077D6">
              <w:rPr>
                <w:i/>
                <w:sz w:val="18"/>
                <w:szCs w:val="18"/>
                <w:vertAlign w:val="superscript"/>
              </w:rPr>
              <w:t>*</w:t>
            </w:r>
            <w:r w:rsidR="00D3176B" w:rsidRPr="007077D6">
              <w:rPr>
                <w:i/>
                <w:sz w:val="18"/>
                <w:szCs w:val="18"/>
              </w:rPr>
              <w:t>)</w:t>
            </w:r>
          </w:p>
          <w:p w:rsidR="00132D95" w:rsidRPr="00010331" w:rsidRDefault="00132D95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</w:tr>
      <w:tr w:rsidR="0004721C" w:rsidRPr="00010331" w:rsidTr="0004721C">
        <w:trPr>
          <w:trHeight w:val="787"/>
        </w:trPr>
        <w:tc>
          <w:tcPr>
            <w:tcW w:w="9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21C" w:rsidRPr="0004721C" w:rsidRDefault="0004721C" w:rsidP="0004721C">
            <w:pPr>
              <w:spacing w:before="240" w:after="120"/>
              <w:rPr>
                <w:rFonts w:ascii="Times New Roman" w:hAnsi="Times New Roman"/>
                <w:b/>
              </w:rPr>
            </w:pPr>
            <w:r w:rsidRPr="0004721C">
              <w:rPr>
                <w:rFonts w:ascii="Times New Roman" w:hAnsi="Times New Roman"/>
                <w:b/>
              </w:rPr>
              <w:lastRenderedPageBreak/>
              <w:t>OŚWIADCZENIE O SPEŁNIENIU WARUNKÓW UDZIAŁU W POSTĘPOWANIU</w:t>
            </w:r>
          </w:p>
          <w:p w:rsidR="0004721C" w:rsidRPr="0004721C" w:rsidRDefault="0004721C" w:rsidP="0004721C">
            <w:pPr>
              <w:spacing w:before="240" w:after="120"/>
              <w:rPr>
                <w:rFonts w:ascii="Times New Roman" w:hAnsi="Times New Roman"/>
              </w:rPr>
            </w:pPr>
            <w:r w:rsidRPr="0004721C">
              <w:rPr>
                <w:rFonts w:ascii="Times New Roman" w:hAnsi="Times New Roman"/>
              </w:rPr>
              <w:t>Oświadczam, że spełniam warunki udziału w postępowaniu określone w Rozdziale V ust. 1  pkt 2 SIWZ dotyczące zdolności technicznych  i zawodowych zamówienia .</w:t>
            </w:r>
          </w:p>
          <w:p w:rsidR="0004721C" w:rsidRPr="0004721C" w:rsidRDefault="0004721C" w:rsidP="0004721C">
            <w:pPr>
              <w:spacing w:before="240" w:after="120"/>
              <w:rPr>
                <w:rFonts w:ascii="Times New Roman" w:hAnsi="Times New Roman"/>
                <w:b/>
              </w:rPr>
            </w:pPr>
          </w:p>
          <w:p w:rsidR="0004721C" w:rsidRPr="003C479E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 xml:space="preserve">  </w:t>
            </w:r>
            <w:r w:rsidR="00FD5ED4">
              <w:rPr>
                <w:rFonts w:ascii="Times New Roman" w:eastAsia="Lucida Sans Unicode" w:hAnsi="Times New Roman"/>
                <w:kern w:val="3"/>
              </w:rPr>
              <w:t>…</w:t>
            </w:r>
            <w:r w:rsidRPr="003C479E">
              <w:rPr>
                <w:rFonts w:ascii="Times New Roman" w:eastAsia="Lucida Sans Unicode" w:hAnsi="Times New Roman"/>
                <w:kern w:val="3"/>
              </w:rPr>
              <w:t>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……………………………</w:t>
            </w:r>
          </w:p>
          <w:p w:rsid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 xml:space="preserve">             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   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  <w:r w:rsidRPr="003C479E"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  <w:t xml:space="preserve"> </w:t>
            </w:r>
          </w:p>
          <w:p w:rsidR="0004721C" w:rsidRP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04721C">
              <w:rPr>
                <w:rFonts w:ascii="Times New Roman" w:hAnsi="Times New Roman"/>
              </w:rPr>
              <w:t xml:space="preserve"> </w:t>
            </w:r>
          </w:p>
        </w:tc>
      </w:tr>
    </w:tbl>
    <w:p w:rsidR="001A74C9" w:rsidRDefault="001A74C9" w:rsidP="001A74C9">
      <w:pPr>
        <w:contextualSpacing/>
        <w:rPr>
          <w:b/>
        </w:rPr>
      </w:pPr>
    </w:p>
    <w:p w:rsidR="0004721C" w:rsidRDefault="0004721C" w:rsidP="001A74C9">
      <w:pPr>
        <w:contextualSpacing/>
        <w:rPr>
          <w:b/>
        </w:rPr>
      </w:pPr>
    </w:p>
    <w:p w:rsidR="0004721C" w:rsidRPr="001A74C9" w:rsidRDefault="0004721C" w:rsidP="001A74C9">
      <w:pPr>
        <w:contextualSpacing/>
        <w:rPr>
          <w:b/>
        </w:rPr>
      </w:pPr>
    </w:p>
    <w:p w:rsidR="00F37C7B" w:rsidRPr="002F0A6A" w:rsidRDefault="00F37C7B" w:rsidP="009145E4">
      <w:pPr>
        <w:pStyle w:val="Akapitzlist"/>
        <w:numPr>
          <w:ilvl w:val="0"/>
          <w:numId w:val="104"/>
        </w:numPr>
        <w:ind w:left="567" w:hanging="567"/>
        <w:contextualSpacing/>
        <w:rPr>
          <w:b/>
        </w:rPr>
      </w:pPr>
      <w:r w:rsidRPr="003C479E">
        <w:rPr>
          <w:b/>
        </w:rPr>
        <w:t>OŚWIADCZENIA DOTYCZACE PODMIOTU, NA KTÓREGO ZASOBY  POWOŁUJE SIĘ WYKONAWCA</w:t>
      </w:r>
      <w:r w:rsidR="002F0A6A">
        <w:rPr>
          <w:b/>
        </w:rPr>
        <w:t xml:space="preserve"> </w:t>
      </w:r>
      <w:r w:rsidRPr="002F0A6A">
        <w:rPr>
          <w:color w:val="FF0000"/>
          <w:sz w:val="18"/>
          <w:szCs w:val="18"/>
        </w:rPr>
        <w:t>(należy wypełniać, jeżeli dotyczy)</w:t>
      </w:r>
    </w:p>
    <w:p w:rsidR="002F0A6A" w:rsidRPr="002F0A6A" w:rsidRDefault="002F0A6A" w:rsidP="0004721C">
      <w:pPr>
        <w:pStyle w:val="Akapitzlist"/>
        <w:ind w:left="567" w:hanging="567"/>
        <w:contextualSpacing/>
        <w:rPr>
          <w:b/>
        </w:rPr>
      </w:pPr>
    </w:p>
    <w:tbl>
      <w:tblPr>
        <w:tblW w:w="92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</w:tblGrid>
      <w:tr w:rsidR="003C479E" w:rsidRPr="00010331" w:rsidTr="00B92277">
        <w:trPr>
          <w:trHeight w:val="787"/>
        </w:trPr>
        <w:tc>
          <w:tcPr>
            <w:tcW w:w="9246" w:type="dxa"/>
            <w:shd w:val="clear" w:color="auto" w:fill="auto"/>
          </w:tcPr>
          <w:p w:rsidR="00A20BD8" w:rsidRDefault="00A20BD8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 celu wykazania spełniania warunków udziału w postępowaniu określonych przez Zamawiającego w SIWZ, Rozdział V ust. 1 pkt 2 polegam (na zasadach wskazanych w art. 22a ustawy </w:t>
            </w:r>
            <w:proofErr w:type="spellStart"/>
            <w:r w:rsidRPr="003C479E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3C479E">
              <w:rPr>
                <w:rFonts w:ascii="Times New Roman" w:eastAsia="Lucida Sans Unicode" w:hAnsi="Times New Roman"/>
                <w:kern w:val="3"/>
              </w:rPr>
              <w:t>) na zdolnościach technicznych lub zawodowych następującego podmiotu: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………………………………………………………………………………………………</w:t>
            </w:r>
          </w:p>
          <w:p w:rsidR="003C479E" w:rsidRPr="00BC561E" w:rsidRDefault="003C479E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(pełna nazwa/firma, adres podmiotu/ów)</w:t>
            </w:r>
          </w:p>
          <w:p w:rsid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w zakresie </w:t>
            </w:r>
            <w:r w:rsidRPr="003C479E">
              <w:rPr>
                <w:rFonts w:ascii="Times New Roman" w:hAnsi="Times New Roman"/>
                <w:bCs/>
                <w:kern w:val="3"/>
              </w:rPr>
              <w:t xml:space="preserve"> </w:t>
            </w:r>
          </w:p>
          <w:p w:rsidR="0004721C" w:rsidRPr="003C479E" w:rsidRDefault="0004721C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</w:p>
          <w:p w:rsidR="003C479E" w:rsidRPr="003C479E" w:rsidRDefault="003C479E" w:rsidP="009145E4">
            <w:pPr>
              <w:widowControl w:val="0"/>
              <w:numPr>
                <w:ilvl w:val="0"/>
                <w:numId w:val="106"/>
              </w:numPr>
              <w:suppressAutoHyphens/>
              <w:autoSpaceDN w:val="0"/>
              <w:contextualSpacing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  <w:r w:rsidRPr="003C479E">
              <w:rPr>
                <w:rFonts w:ascii="Times New Roman" w:hAnsi="Times New Roman"/>
                <w:bCs/>
                <w:kern w:val="3"/>
              </w:rPr>
              <w:t>doświadczenia związanego z wykonaniem lub wykonywaniem robót budowlanych (w celu potwierdzenia spełnienia warunków udzia</w:t>
            </w:r>
            <w:r w:rsidR="00FD5ED4">
              <w:rPr>
                <w:rFonts w:ascii="Times New Roman" w:hAnsi="Times New Roman"/>
                <w:bCs/>
                <w:kern w:val="3"/>
              </w:rPr>
              <w:t>łu w postępowaniu określonych w </w:t>
            </w:r>
            <w:r w:rsidRPr="003C479E">
              <w:rPr>
                <w:rFonts w:ascii="Times New Roman" w:hAnsi="Times New Roman"/>
                <w:bCs/>
                <w:kern w:val="3"/>
              </w:rPr>
              <w:t>Rozdziale V ust. 1 pkt 2 lit. a SIWZ)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</w:p>
          <w:p w:rsidR="003C479E" w:rsidRPr="003C479E" w:rsidRDefault="003C479E" w:rsidP="009145E4">
            <w:pPr>
              <w:widowControl w:val="0"/>
              <w:numPr>
                <w:ilvl w:val="0"/>
                <w:numId w:val="106"/>
              </w:numPr>
              <w:suppressAutoHyphens/>
              <w:autoSpaceDN w:val="0"/>
              <w:contextualSpacing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hAnsi="Times New Roman"/>
                <w:bCs/>
                <w:kern w:val="3"/>
              </w:rPr>
              <w:t>osoby/</w:t>
            </w:r>
            <w:proofErr w:type="spellStart"/>
            <w:r w:rsidRPr="003C479E">
              <w:rPr>
                <w:rFonts w:ascii="Times New Roman" w:hAnsi="Times New Roman"/>
                <w:bCs/>
                <w:kern w:val="3"/>
              </w:rPr>
              <w:t>ób</w:t>
            </w:r>
            <w:proofErr w:type="spellEnd"/>
            <w:r w:rsidRPr="003C479E">
              <w:rPr>
                <w:rFonts w:ascii="Times New Roman" w:hAnsi="Times New Roman"/>
                <w:bCs/>
                <w:kern w:val="3"/>
              </w:rPr>
              <w:t>, które będą uczestniczyć w realizacji zamówienia (w celu potwierdzenia spełnienia warunków udziału w postępowaniu określonych w Rozdziale V ust. 1 pkt 2 lit. b SIWZ)</w:t>
            </w:r>
          </w:p>
          <w:p w:rsidR="0004721C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 xml:space="preserve">  </w:t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……………………………</w:t>
            </w:r>
          </w:p>
          <w:p w:rsidR="0004721C" w:rsidRPr="00660639" w:rsidRDefault="003C479E" w:rsidP="00FD5ED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</w:pP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="00660639">
              <w:rPr>
                <w:rFonts w:ascii="Times New Roman" w:eastAsia="Lucida Sans Unicode" w:hAnsi="Times New Roman"/>
                <w:i/>
                <w:kern w:val="3"/>
              </w:rPr>
              <w:t xml:space="preserve">   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           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       ( podpis/y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</w:p>
          <w:p w:rsidR="0004721C" w:rsidRPr="003C479E" w:rsidRDefault="0004721C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wskazany wyżej podmiot </w:t>
            </w:r>
            <w:r w:rsidRPr="0004721C">
              <w:rPr>
                <w:rFonts w:ascii="Times New Roman" w:eastAsia="Lucida Sans Unicode" w:hAnsi="Times New Roman"/>
                <w:b/>
                <w:kern w:val="3"/>
                <w:u w:val="single"/>
              </w:rPr>
              <w:t>będzie brał udział</w:t>
            </w:r>
            <w:r w:rsidRPr="003C479E">
              <w:rPr>
                <w:rFonts w:ascii="Times New Roman" w:eastAsia="Lucida Sans Unicode" w:hAnsi="Times New Roman"/>
                <w:kern w:val="3"/>
              </w:rPr>
              <w:t xml:space="preserve"> w realizacji zamówienia.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Zakres w jakim będzie brał udział wymieniony wyżej podmiot przy realizacji zamówienia: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………………………………………………………………………………………………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               …………………………</w:t>
            </w:r>
          </w:p>
          <w:p w:rsidR="003C479E" w:rsidRPr="00660639" w:rsidRDefault="00660639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i/>
                <w:kern w:val="3"/>
              </w:rPr>
              <w:t xml:space="preserve">    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( podpis/y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C479E" w:rsidRPr="00010331" w:rsidTr="00B92277">
        <w:trPr>
          <w:trHeight w:val="720"/>
        </w:trPr>
        <w:tc>
          <w:tcPr>
            <w:tcW w:w="9246" w:type="dxa"/>
            <w:shd w:val="clear" w:color="auto" w:fill="auto"/>
            <w:vAlign w:val="bottom"/>
          </w:tcPr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wyżej wymieniony podmiot, na zasoby którego powołuję się w niniejszym postępowaniu, nie podlega wykluczeniu z postępowania na podstawie art. 24 ust. 1 pkt 13-22 ustawy </w:t>
            </w:r>
            <w:proofErr w:type="spellStart"/>
            <w:r w:rsidRPr="003C479E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3C479E">
              <w:rPr>
                <w:rFonts w:ascii="Times New Roman" w:eastAsia="Lucida Sans Unicode" w:hAnsi="Times New Roman"/>
                <w:kern w:val="3"/>
              </w:rPr>
              <w:t xml:space="preserve"> oraz </w:t>
            </w:r>
            <w:r w:rsidRPr="003C479E">
              <w:rPr>
                <w:rFonts w:ascii="Times New Roman" w:eastAsia="Lucida Sans Unicode" w:hAnsi="Times New Roman"/>
                <w:color w:val="000000"/>
                <w:kern w:val="3"/>
              </w:rPr>
              <w:t xml:space="preserve">na podstawie art. 24 ust 5 pkt 1 </w:t>
            </w:r>
            <w:r>
              <w:rPr>
                <w:rFonts w:ascii="Times New Roman" w:eastAsia="Lucida Sans Unicode" w:hAnsi="Times New Roman"/>
                <w:color w:val="000000"/>
                <w:kern w:val="3"/>
              </w:rPr>
              <w:t xml:space="preserve">i 8 </w:t>
            </w:r>
            <w:r w:rsidRPr="003C479E">
              <w:rPr>
                <w:rFonts w:ascii="Times New Roman" w:eastAsia="Lucida Sans Unicode" w:hAnsi="Times New Roman"/>
                <w:color w:val="000000"/>
                <w:kern w:val="3"/>
              </w:rPr>
              <w:t xml:space="preserve">ustawy </w:t>
            </w:r>
            <w:proofErr w:type="spellStart"/>
            <w:r w:rsidRPr="003C479E">
              <w:rPr>
                <w:rFonts w:ascii="Times New Roman" w:eastAsia="Lucida Sans Unicode" w:hAnsi="Times New Roman"/>
                <w:color w:val="000000"/>
                <w:kern w:val="3"/>
              </w:rPr>
              <w:t>Pzp</w:t>
            </w:r>
            <w:proofErr w:type="spellEnd"/>
            <w:r w:rsidRPr="003C479E">
              <w:rPr>
                <w:rFonts w:ascii="Times New Roman" w:eastAsia="Lucida Sans Unicode" w:hAnsi="Times New Roman"/>
                <w:color w:val="000000"/>
                <w:kern w:val="3"/>
              </w:rPr>
              <w:t>.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04721C" w:rsidRPr="003C479E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>…………………………</w:t>
            </w:r>
          </w:p>
          <w:p w:rsidR="003C479E" w:rsidRPr="00ED21F8" w:rsidRDefault="003C479E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 xml:space="preserve">       (miejscowość, data)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( podpis/y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3C479E" w:rsidRPr="003C479E" w:rsidRDefault="003C479E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C479E" w:rsidRPr="00010331" w:rsidRDefault="003C479E" w:rsidP="00F37C7B">
      <w:pPr>
        <w:widowControl w:val="0"/>
        <w:suppressAutoHyphens/>
        <w:autoSpaceDN w:val="0"/>
        <w:ind w:firstLine="708"/>
        <w:textAlignment w:val="baseline"/>
        <w:rPr>
          <w:rFonts w:eastAsia="Lucida Sans Unicode"/>
          <w:kern w:val="3"/>
          <w:sz w:val="18"/>
          <w:szCs w:val="18"/>
        </w:rPr>
      </w:pPr>
    </w:p>
    <w:p w:rsidR="002F0A6A" w:rsidRPr="006C0728" w:rsidRDefault="002F0A6A" w:rsidP="003C479E">
      <w:pPr>
        <w:rPr>
          <w:rFonts w:ascii="Times New Roman" w:hAnsi="Times New Roman"/>
          <w:sz w:val="18"/>
          <w:szCs w:val="18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0C68D8" w:rsidRPr="000C68D8" w:rsidRDefault="002F0A6A" w:rsidP="009145E4">
      <w:pPr>
        <w:pStyle w:val="Akapitzlist"/>
        <w:numPr>
          <w:ilvl w:val="0"/>
          <w:numId w:val="104"/>
        </w:numPr>
        <w:ind w:left="567" w:hanging="567"/>
        <w:contextualSpacing/>
        <w:jc w:val="both"/>
      </w:pPr>
      <w:r w:rsidRPr="002F0A6A">
        <w:rPr>
          <w:b/>
        </w:rPr>
        <w:t>OŚWIADCZENIE  DOTYCZĄCE PODWYKONAWCY/ÓW</w:t>
      </w:r>
      <w:r>
        <w:rPr>
          <w:b/>
        </w:rPr>
        <w:t xml:space="preserve"> </w:t>
      </w:r>
    </w:p>
    <w:p w:rsidR="002F0A6A" w:rsidRPr="002F0A6A" w:rsidRDefault="002F0A6A" w:rsidP="000C68D8">
      <w:pPr>
        <w:pStyle w:val="Akapitzlist"/>
        <w:ind w:left="567"/>
        <w:contextualSpacing/>
        <w:jc w:val="both"/>
      </w:pPr>
      <w:r w:rsidRPr="002F0A6A">
        <w:rPr>
          <w:color w:val="FF0000"/>
          <w:sz w:val="18"/>
          <w:szCs w:val="18"/>
        </w:rPr>
        <w:t>(należy wypełniać, jeżeli dotyczy)</w:t>
      </w:r>
    </w:p>
    <w:p w:rsidR="00367C73" w:rsidRPr="00367C73" w:rsidRDefault="00367C73" w:rsidP="00367C73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0A6A" w:rsidRPr="00010331" w:rsidTr="00B92277">
        <w:trPr>
          <w:trHeight w:val="787"/>
        </w:trPr>
        <w:tc>
          <w:tcPr>
            <w:tcW w:w="9212" w:type="dxa"/>
            <w:shd w:val="clear" w:color="auto" w:fill="auto"/>
          </w:tcPr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2869A2" w:rsidRDefault="002869A2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869A2">
              <w:rPr>
                <w:rFonts w:ascii="Times New Roman" w:eastAsia="Lucida Sans Unicode" w:hAnsi="Times New Roman"/>
                <w:kern w:val="3"/>
              </w:rPr>
              <w:t>Informuję</w:t>
            </w:r>
            <w:r w:rsidR="002F0A6A" w:rsidRPr="002869A2">
              <w:rPr>
                <w:rFonts w:ascii="Times New Roman" w:eastAsia="Lucida Sans Unicode" w:hAnsi="Times New Roman"/>
                <w:kern w:val="3"/>
              </w:rPr>
              <w:t xml:space="preserve">, że część zamówienia zamierzamy powierzyć następującemu podwykonawcy/podwykonawcom: </w:t>
            </w: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………………………….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(pełna nazwa/firma, adres podwykonawcy/podwykonawców)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18"/>
                <w:szCs w:val="18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F0A6A">
              <w:rPr>
                <w:rFonts w:ascii="Times New Roman" w:eastAsia="Lucida Sans Unicode" w:hAnsi="Times New Roman"/>
                <w:kern w:val="3"/>
              </w:rPr>
              <w:t xml:space="preserve">Podwykonawca zrealizuje następującą część zamówienia: </w:t>
            </w: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(opisać zakres zamówienia, który wykona podwykonawca):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F0A6A">
              <w:rPr>
                <w:rFonts w:ascii="Times New Roman" w:eastAsia="Lucida Sans Unicode" w:hAnsi="Times New Roman"/>
                <w:kern w:val="3"/>
              </w:rPr>
              <w:t xml:space="preserve">Oświadczam, że wskazany przez nas podwykonawca/podwykonawcy nie podlega wykluczeniu na podstawie przesłanek, o których mowa w art. 24 ust. 1 pkt. 13-22 ustawy </w:t>
            </w:r>
            <w:proofErr w:type="spellStart"/>
            <w:r w:rsidRPr="002F0A6A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2F0A6A">
              <w:rPr>
                <w:rFonts w:ascii="Times New Roman" w:eastAsia="Lucida Sans Unicode" w:hAnsi="Times New Roman"/>
                <w:kern w:val="3"/>
              </w:rPr>
              <w:t xml:space="preserve"> </w:t>
            </w:r>
            <w:r w:rsidRPr="002F0A6A">
              <w:rPr>
                <w:rFonts w:ascii="Times New Roman" w:eastAsia="Lucida Sans Unicode" w:hAnsi="Times New Roman"/>
                <w:color w:val="000000"/>
                <w:kern w:val="3"/>
              </w:rPr>
              <w:t xml:space="preserve">oraz na podstawie art. 24 ust 5 pkt 1i 8  ustawy </w:t>
            </w:r>
            <w:proofErr w:type="spellStart"/>
            <w:r w:rsidRPr="002F0A6A">
              <w:rPr>
                <w:rFonts w:ascii="Times New Roman" w:eastAsia="Lucida Sans Unicode" w:hAnsi="Times New Roman"/>
                <w:color w:val="000000"/>
                <w:kern w:val="3"/>
              </w:rPr>
              <w:t>Pzp</w:t>
            </w:r>
            <w:proofErr w:type="spellEnd"/>
            <w:r w:rsidRPr="002F0A6A">
              <w:rPr>
                <w:rFonts w:ascii="Times New Roman" w:eastAsia="Lucida Sans Unicode" w:hAnsi="Times New Roman"/>
                <w:color w:val="000000"/>
                <w:kern w:val="3"/>
              </w:rPr>
              <w:t>.</w:t>
            </w:r>
          </w:p>
          <w:p w:rsid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</w:tr>
      <w:tr w:rsidR="002F0A6A" w:rsidRPr="00010331" w:rsidTr="00B92277">
        <w:trPr>
          <w:trHeight w:val="720"/>
        </w:trPr>
        <w:tc>
          <w:tcPr>
            <w:tcW w:w="9212" w:type="dxa"/>
            <w:shd w:val="clear" w:color="auto" w:fill="auto"/>
            <w:vAlign w:val="bottom"/>
          </w:tcPr>
          <w:p w:rsidR="002F0A6A" w:rsidRPr="00010331" w:rsidRDefault="0004721C" w:rsidP="002F0A6A">
            <w:pPr>
              <w:widowControl w:val="0"/>
              <w:suppressAutoHyphens/>
              <w:autoSpaceDN w:val="0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3"/>
              </w:rPr>
              <w:t xml:space="preserve">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……………………….</w:t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>
              <w:rPr>
                <w:rFonts w:eastAsia="Lucida Sans Unicode"/>
                <w:kern w:val="3"/>
              </w:rPr>
              <w:t xml:space="preserve">       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……………………………</w:t>
            </w:r>
          </w:p>
          <w:p w:rsidR="002F0A6A" w:rsidRPr="002869A2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010331">
              <w:rPr>
                <w:rFonts w:eastAsia="Lucida Sans Unicode"/>
                <w:i/>
                <w:kern w:val="3"/>
              </w:rPr>
              <w:t xml:space="preserve">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2F0A6A" w:rsidRPr="00010331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center"/>
              <w:textAlignment w:val="baseline"/>
              <w:rPr>
                <w:rFonts w:eastAsia="Lucida Sans Unicode"/>
                <w:kern w:val="3"/>
              </w:rPr>
            </w:pPr>
          </w:p>
        </w:tc>
      </w:tr>
    </w:tbl>
    <w:p w:rsidR="00A52944" w:rsidRDefault="00A52944" w:rsidP="00A52944">
      <w:pPr>
        <w:jc w:val="both"/>
      </w:pPr>
    </w:p>
    <w:p w:rsidR="000C68D8" w:rsidRDefault="000C68D8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A52944" w:rsidRPr="002F0A6A" w:rsidRDefault="00A52944" w:rsidP="00A52944">
      <w:pPr>
        <w:jc w:val="center"/>
        <w:rPr>
          <w:rFonts w:ascii="Times New Roman" w:hAnsi="Times New Roman"/>
          <w:b/>
        </w:rPr>
      </w:pPr>
      <w:r w:rsidRPr="002F0A6A">
        <w:rPr>
          <w:rFonts w:ascii="Times New Roman" w:hAnsi="Times New Roman"/>
          <w:b/>
        </w:rPr>
        <w:lastRenderedPageBreak/>
        <w:t>OŚWIADCZENIE DOTYCZĄCE PODANYCH INFORMACJI:</w:t>
      </w:r>
    </w:p>
    <w:p w:rsidR="00A52944" w:rsidRPr="002F0A6A" w:rsidRDefault="00A52944" w:rsidP="00A52944">
      <w:pPr>
        <w:jc w:val="both"/>
        <w:rPr>
          <w:rFonts w:ascii="Times New Roman" w:hAnsi="Times New Roman"/>
          <w:b/>
        </w:rPr>
      </w:pPr>
    </w:p>
    <w:p w:rsidR="00A52944" w:rsidRPr="002F0A6A" w:rsidRDefault="002F0A6A" w:rsidP="00A52944">
      <w:pPr>
        <w:jc w:val="both"/>
        <w:rPr>
          <w:rFonts w:ascii="Times New Roman" w:hAnsi="Times New Roman"/>
        </w:rPr>
      </w:pPr>
      <w:r w:rsidRPr="002F0A6A">
        <w:rPr>
          <w:rFonts w:ascii="Times New Roman" w:hAnsi="Times New Roman"/>
        </w:rPr>
        <w:t>Oświadczam</w:t>
      </w:r>
      <w:r w:rsidR="00A52944" w:rsidRPr="002F0A6A">
        <w:rPr>
          <w:rFonts w:ascii="Times New Roman" w:hAnsi="Times New Roman"/>
        </w:rPr>
        <w:t>, że wszystkie informacje podane w powyższych oświad</w:t>
      </w:r>
      <w:r w:rsidR="00631F78" w:rsidRPr="002F0A6A">
        <w:rPr>
          <w:rFonts w:ascii="Times New Roman" w:hAnsi="Times New Roman"/>
        </w:rPr>
        <w:t>czeniach są aktualne i zgodne z </w:t>
      </w:r>
      <w:r w:rsidR="00A52944" w:rsidRPr="002F0A6A">
        <w:rPr>
          <w:rFonts w:ascii="Times New Roman" w:hAnsi="Times New Roman"/>
        </w:rPr>
        <w:t xml:space="preserve">prawdą oraz zostały przedstawione z </w:t>
      </w:r>
      <w:r w:rsidR="000C68D8">
        <w:rPr>
          <w:rFonts w:ascii="Times New Roman" w:hAnsi="Times New Roman"/>
        </w:rPr>
        <w:t>pełną świadomością konsekwencji</w:t>
      </w:r>
      <w:r w:rsidR="00A52944" w:rsidRPr="002F0A6A">
        <w:rPr>
          <w:rFonts w:ascii="Times New Roman" w:hAnsi="Times New Roman"/>
        </w:rPr>
        <w:t xml:space="preserve"> wprowadzenia Zamawiającego w błąd przy przedstawianiu tych informacji.</w:t>
      </w:r>
    </w:p>
    <w:p w:rsidR="00A5294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Pr="00793894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  <w:r w:rsidRPr="00793894">
        <w:rPr>
          <w:rFonts w:ascii="Times New Roman" w:hAnsi="Times New Roman"/>
          <w:sz w:val="22"/>
          <w:szCs w:val="22"/>
        </w:rPr>
        <w:t>……………………….</w:t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  <w:t>……………………………</w:t>
      </w:r>
    </w:p>
    <w:p w:rsidR="00A5294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  <w:r w:rsidRPr="002869A2">
        <w:rPr>
          <w:rFonts w:ascii="Times New Roman" w:hAnsi="Times New Roman"/>
          <w:i/>
          <w:sz w:val="20"/>
          <w:szCs w:val="20"/>
        </w:rPr>
        <w:t xml:space="preserve">   </w:t>
      </w:r>
      <w:r w:rsidR="00A52944" w:rsidRPr="002869A2">
        <w:rPr>
          <w:rFonts w:ascii="Times New Roman" w:hAnsi="Times New Roman"/>
          <w:i/>
          <w:sz w:val="20"/>
          <w:szCs w:val="20"/>
        </w:rPr>
        <w:t>(miejscowość, data)</w:t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344AF3" w:rsidRPr="002869A2">
        <w:rPr>
          <w:rFonts w:ascii="Times New Roman" w:hAnsi="Times New Roman"/>
          <w:i/>
          <w:sz w:val="20"/>
          <w:szCs w:val="20"/>
        </w:rPr>
        <w:t xml:space="preserve">              </w:t>
      </w:r>
      <w:r w:rsidR="00A52944" w:rsidRPr="002869A2">
        <w:rPr>
          <w:rFonts w:ascii="Times New Roman" w:hAnsi="Times New Roman"/>
          <w:i/>
          <w:sz w:val="20"/>
          <w:szCs w:val="20"/>
        </w:rPr>
        <w:t>( podpis/y</w:t>
      </w:r>
      <w:r w:rsidR="00A52944" w:rsidRPr="002869A2">
        <w:rPr>
          <w:rFonts w:ascii="Times New Roman" w:hAnsi="Times New Roman"/>
          <w:i/>
          <w:sz w:val="20"/>
          <w:szCs w:val="20"/>
          <w:vertAlign w:val="superscript"/>
        </w:rPr>
        <w:t>*</w:t>
      </w:r>
      <w:r w:rsidR="00A52944" w:rsidRPr="002869A2">
        <w:rPr>
          <w:rFonts w:ascii="Times New Roman" w:hAnsi="Times New Roman"/>
          <w:i/>
          <w:sz w:val="20"/>
          <w:szCs w:val="20"/>
        </w:rPr>
        <w:t>)</w:t>
      </w:r>
    </w:p>
    <w:p w:rsidR="0079389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</w:p>
    <w:p w:rsidR="00793894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793894" w:rsidRDefault="00A5294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631F78" w:rsidRDefault="00344AF3" w:rsidP="00344AF3">
      <w:pPr>
        <w:pStyle w:val="Standard"/>
        <w:rPr>
          <w:sz w:val="18"/>
          <w:szCs w:val="18"/>
        </w:rPr>
      </w:pPr>
      <w:r w:rsidRPr="00631F78">
        <w:rPr>
          <w:sz w:val="18"/>
          <w:szCs w:val="18"/>
        </w:rPr>
        <w:t>*Czytelny podpis</w:t>
      </w:r>
      <w:r w:rsidR="00A52944" w:rsidRPr="00631F78">
        <w:rPr>
          <w:sz w:val="18"/>
          <w:szCs w:val="18"/>
        </w:rPr>
        <w:t>/y</w:t>
      </w:r>
      <w:r w:rsidRPr="00631F78">
        <w:rPr>
          <w:sz w:val="18"/>
          <w:szCs w:val="18"/>
        </w:rPr>
        <w:t xml:space="preserve"> lub podpis</w:t>
      </w:r>
      <w:r w:rsidR="00A52944" w:rsidRPr="00631F78">
        <w:rPr>
          <w:sz w:val="18"/>
          <w:szCs w:val="18"/>
        </w:rPr>
        <w:t xml:space="preserve"> i pieczątka/i imienna/e osoby/osób up</w:t>
      </w:r>
      <w:r w:rsidR="007E4F6B">
        <w:rPr>
          <w:sz w:val="18"/>
          <w:szCs w:val="18"/>
        </w:rPr>
        <w:t>rawnionej/</w:t>
      </w:r>
      <w:proofErr w:type="spellStart"/>
      <w:r w:rsidR="007E4F6B">
        <w:rPr>
          <w:sz w:val="18"/>
          <w:szCs w:val="18"/>
        </w:rPr>
        <w:t>ych</w:t>
      </w:r>
      <w:proofErr w:type="spellEnd"/>
      <w:r w:rsidR="007E4F6B">
        <w:rPr>
          <w:sz w:val="18"/>
          <w:szCs w:val="18"/>
        </w:rPr>
        <w:t xml:space="preserve"> do reprezentacji </w:t>
      </w:r>
      <w:r w:rsidR="00A52944" w:rsidRPr="00631F78">
        <w:rPr>
          <w:sz w:val="18"/>
          <w:szCs w:val="18"/>
        </w:rPr>
        <w:t>Wykonawcy</w:t>
      </w:r>
    </w:p>
    <w:sectPr w:rsidR="00A52944" w:rsidRPr="00631F78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B4" w:rsidRDefault="00E406B4">
      <w:r>
        <w:separator/>
      </w:r>
    </w:p>
  </w:endnote>
  <w:endnote w:type="continuationSeparator" w:id="0">
    <w:p w:rsidR="00E406B4" w:rsidRDefault="00E4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8F5B3F" wp14:editId="01AC696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F5B3F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E53CB36" wp14:editId="7FA7C50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53CB3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3FDD9D" wp14:editId="4725B1F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3FDD9D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0C293A15" wp14:editId="24A5F9F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BFC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B4" w:rsidRDefault="00E406B4">
      <w:r>
        <w:separator/>
      </w:r>
    </w:p>
  </w:footnote>
  <w:footnote w:type="continuationSeparator" w:id="0">
    <w:p w:rsidR="00E406B4" w:rsidRDefault="00E40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CE70CA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 w:rsidRPr="00A25613"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2" name="Obraz 2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18200DC"/>
    <w:multiLevelType w:val="hybridMultilevel"/>
    <w:tmpl w:val="B440704A"/>
    <w:lvl w:ilvl="0" w:tplc="33941C14">
      <w:start w:val="1"/>
      <w:numFmt w:val="upperRoman"/>
      <w:lvlText w:val="%1."/>
      <w:lvlJc w:val="left"/>
      <w:pPr>
        <w:ind w:left="1080" w:hanging="720"/>
      </w:pPr>
      <w:rPr>
        <w:rFonts w:ascii="Times New Roman" w:eastAsia="Cambria" w:hAnsi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CD7433E"/>
    <w:multiLevelType w:val="hybridMultilevel"/>
    <w:tmpl w:val="0A441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3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4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5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7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1"/>
  </w:num>
  <w:num w:numId="2">
    <w:abstractNumId w:val="67"/>
  </w:num>
  <w:num w:numId="3">
    <w:abstractNumId w:val="29"/>
  </w:num>
  <w:num w:numId="4">
    <w:abstractNumId w:val="16"/>
  </w:num>
  <w:num w:numId="5">
    <w:abstractNumId w:val="92"/>
  </w:num>
  <w:num w:numId="6">
    <w:abstractNumId w:val="26"/>
  </w:num>
  <w:num w:numId="7">
    <w:abstractNumId w:val="66"/>
  </w:num>
  <w:num w:numId="8">
    <w:abstractNumId w:val="97"/>
  </w:num>
  <w:num w:numId="9">
    <w:abstractNumId w:val="58"/>
  </w:num>
  <w:num w:numId="10">
    <w:abstractNumId w:val="82"/>
  </w:num>
  <w:num w:numId="11">
    <w:abstractNumId w:val="21"/>
  </w:num>
  <w:num w:numId="12">
    <w:abstractNumId w:val="54"/>
  </w:num>
  <w:num w:numId="13">
    <w:abstractNumId w:val="42"/>
  </w:num>
  <w:num w:numId="14">
    <w:abstractNumId w:val="8"/>
  </w:num>
  <w:num w:numId="15">
    <w:abstractNumId w:val="88"/>
  </w:num>
  <w:num w:numId="16">
    <w:abstractNumId w:val="102"/>
  </w:num>
  <w:num w:numId="17">
    <w:abstractNumId w:val="57"/>
  </w:num>
  <w:num w:numId="18">
    <w:abstractNumId w:val="30"/>
  </w:num>
  <w:num w:numId="19">
    <w:abstractNumId w:val="48"/>
  </w:num>
  <w:num w:numId="20">
    <w:abstractNumId w:val="37"/>
  </w:num>
  <w:num w:numId="21">
    <w:abstractNumId w:val="55"/>
  </w:num>
  <w:num w:numId="22">
    <w:abstractNumId w:val="103"/>
  </w:num>
  <w:num w:numId="23">
    <w:abstractNumId w:val="63"/>
  </w:num>
  <w:num w:numId="24">
    <w:abstractNumId w:val="93"/>
  </w:num>
  <w:num w:numId="25">
    <w:abstractNumId w:val="94"/>
  </w:num>
  <w:num w:numId="26">
    <w:abstractNumId w:val="18"/>
  </w:num>
  <w:num w:numId="27">
    <w:abstractNumId w:val="75"/>
  </w:num>
  <w:num w:numId="28">
    <w:abstractNumId w:val="80"/>
  </w:num>
  <w:num w:numId="29">
    <w:abstractNumId w:val="4"/>
  </w:num>
  <w:num w:numId="30">
    <w:abstractNumId w:val="61"/>
  </w:num>
  <w:num w:numId="31">
    <w:abstractNumId w:val="62"/>
  </w:num>
  <w:num w:numId="32">
    <w:abstractNumId w:val="45"/>
  </w:num>
  <w:num w:numId="33">
    <w:abstractNumId w:val="36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7"/>
  </w:num>
  <w:num w:numId="40">
    <w:abstractNumId w:val="72"/>
  </w:num>
  <w:num w:numId="41">
    <w:abstractNumId w:val="27"/>
  </w:num>
  <w:num w:numId="42">
    <w:abstractNumId w:val="65"/>
  </w:num>
  <w:num w:numId="43">
    <w:abstractNumId w:val="100"/>
  </w:num>
  <w:num w:numId="44">
    <w:abstractNumId w:val="7"/>
  </w:num>
  <w:num w:numId="45">
    <w:abstractNumId w:val="6"/>
  </w:num>
  <w:num w:numId="46">
    <w:abstractNumId w:val="59"/>
  </w:num>
  <w:num w:numId="47">
    <w:abstractNumId w:val="14"/>
  </w:num>
  <w:num w:numId="48">
    <w:abstractNumId w:val="60"/>
  </w:num>
  <w:num w:numId="49">
    <w:abstractNumId w:val="28"/>
  </w:num>
  <w:num w:numId="50">
    <w:abstractNumId w:val="99"/>
  </w:num>
  <w:num w:numId="51">
    <w:abstractNumId w:val="76"/>
  </w:num>
  <w:num w:numId="52">
    <w:abstractNumId w:val="78"/>
  </w:num>
  <w:num w:numId="53">
    <w:abstractNumId w:val="104"/>
  </w:num>
  <w:num w:numId="54">
    <w:abstractNumId w:val="69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06"/>
  </w:num>
  <w:num w:numId="60">
    <w:abstractNumId w:val="1"/>
  </w:num>
  <w:num w:numId="61">
    <w:abstractNumId w:val="73"/>
  </w:num>
  <w:num w:numId="62">
    <w:abstractNumId w:val="34"/>
  </w:num>
  <w:num w:numId="63">
    <w:abstractNumId w:val="96"/>
  </w:num>
  <w:num w:numId="64">
    <w:abstractNumId w:val="105"/>
  </w:num>
  <w:num w:numId="65">
    <w:abstractNumId w:val="15"/>
  </w:num>
  <w:num w:numId="66">
    <w:abstractNumId w:val="31"/>
  </w:num>
  <w:num w:numId="67">
    <w:abstractNumId w:val="38"/>
  </w:num>
  <w:num w:numId="68">
    <w:abstractNumId w:val="39"/>
  </w:num>
  <w:num w:numId="69">
    <w:abstractNumId w:val="12"/>
  </w:num>
  <w:num w:numId="70">
    <w:abstractNumId w:val="91"/>
  </w:num>
  <w:num w:numId="71">
    <w:abstractNumId w:val="33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9"/>
  </w:num>
  <w:num w:numId="77">
    <w:abstractNumId w:val="25"/>
  </w:num>
  <w:num w:numId="78">
    <w:abstractNumId w:val="43"/>
  </w:num>
  <w:num w:numId="79">
    <w:abstractNumId w:val="86"/>
  </w:num>
  <w:num w:numId="80">
    <w:abstractNumId w:val="70"/>
  </w:num>
  <w:num w:numId="81">
    <w:abstractNumId w:val="49"/>
  </w:num>
  <w:num w:numId="82">
    <w:abstractNumId w:val="108"/>
  </w:num>
  <w:num w:numId="83">
    <w:abstractNumId w:val="20"/>
  </w:num>
  <w:num w:numId="84">
    <w:abstractNumId w:val="5"/>
  </w:num>
  <w:num w:numId="85">
    <w:abstractNumId w:val="51"/>
  </w:num>
  <w:num w:numId="86">
    <w:abstractNumId w:val="64"/>
  </w:num>
  <w:num w:numId="87">
    <w:abstractNumId w:val="13"/>
  </w:num>
  <w:num w:numId="88">
    <w:abstractNumId w:val="41"/>
  </w:num>
  <w:num w:numId="89">
    <w:abstractNumId w:val="22"/>
  </w:num>
  <w:num w:numId="90">
    <w:abstractNumId w:val="35"/>
  </w:num>
  <w:num w:numId="91">
    <w:abstractNumId w:val="68"/>
  </w:num>
  <w:num w:numId="92">
    <w:abstractNumId w:val="11"/>
  </w:num>
  <w:num w:numId="93">
    <w:abstractNumId w:val="47"/>
  </w:num>
  <w:num w:numId="94">
    <w:abstractNumId w:val="56"/>
  </w:num>
  <w:num w:numId="95">
    <w:abstractNumId w:val="46"/>
  </w:num>
  <w:num w:numId="96">
    <w:abstractNumId w:val="89"/>
  </w:num>
  <w:num w:numId="97">
    <w:abstractNumId w:val="40"/>
  </w:num>
  <w:num w:numId="98">
    <w:abstractNumId w:val="90"/>
  </w:num>
  <w:num w:numId="99">
    <w:abstractNumId w:val="77"/>
  </w:num>
  <w:num w:numId="100">
    <w:abstractNumId w:val="71"/>
  </w:num>
  <w:num w:numId="101">
    <w:abstractNumId w:val="44"/>
  </w:num>
  <w:num w:numId="102">
    <w:abstractNumId w:val="50"/>
  </w:num>
  <w:num w:numId="103">
    <w:abstractNumId w:val="74"/>
  </w:num>
  <w:num w:numId="104">
    <w:abstractNumId w:val="3"/>
  </w:num>
  <w:num w:numId="105">
    <w:abstractNumId w:val="98"/>
  </w:num>
  <w:num w:numId="106">
    <w:abstractNumId w:val="9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4721C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68D8"/>
    <w:rsid w:val="000A0D6D"/>
    <w:rsid w:val="000B0537"/>
    <w:rsid w:val="000B2BAA"/>
    <w:rsid w:val="000B6E2F"/>
    <w:rsid w:val="000C5096"/>
    <w:rsid w:val="000C56DF"/>
    <w:rsid w:val="000C68D8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5FE1"/>
    <w:rsid w:val="00117E29"/>
    <w:rsid w:val="00122BA8"/>
    <w:rsid w:val="00122EFE"/>
    <w:rsid w:val="001264DE"/>
    <w:rsid w:val="00130B32"/>
    <w:rsid w:val="00130E7E"/>
    <w:rsid w:val="00132D95"/>
    <w:rsid w:val="001336A0"/>
    <w:rsid w:val="00133B26"/>
    <w:rsid w:val="001425F0"/>
    <w:rsid w:val="00143BE0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A74C9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01E5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A68"/>
    <w:rsid w:val="00270DE0"/>
    <w:rsid w:val="002728D2"/>
    <w:rsid w:val="00276254"/>
    <w:rsid w:val="002776E6"/>
    <w:rsid w:val="00282E4B"/>
    <w:rsid w:val="002849A1"/>
    <w:rsid w:val="002869A2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7C3B"/>
    <w:rsid w:val="002D139E"/>
    <w:rsid w:val="002D4A9F"/>
    <w:rsid w:val="002E263E"/>
    <w:rsid w:val="002E4B64"/>
    <w:rsid w:val="002F0A6A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C73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79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A01AB"/>
    <w:rsid w:val="004A1AC8"/>
    <w:rsid w:val="004A3B8D"/>
    <w:rsid w:val="004A6C31"/>
    <w:rsid w:val="004A6E14"/>
    <w:rsid w:val="004B077D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571"/>
    <w:rsid w:val="00537CA8"/>
    <w:rsid w:val="0054053F"/>
    <w:rsid w:val="00543C85"/>
    <w:rsid w:val="0054789E"/>
    <w:rsid w:val="00547C9A"/>
    <w:rsid w:val="00550258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0E73"/>
    <w:rsid w:val="005E6E79"/>
    <w:rsid w:val="005F146F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31F78"/>
    <w:rsid w:val="00636FA5"/>
    <w:rsid w:val="006410D2"/>
    <w:rsid w:val="00645D4A"/>
    <w:rsid w:val="00647549"/>
    <w:rsid w:val="0064768B"/>
    <w:rsid w:val="00656FF7"/>
    <w:rsid w:val="00660639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0728"/>
    <w:rsid w:val="006C13FF"/>
    <w:rsid w:val="006C148E"/>
    <w:rsid w:val="006C3811"/>
    <w:rsid w:val="006C5139"/>
    <w:rsid w:val="006D30BD"/>
    <w:rsid w:val="006D3AEE"/>
    <w:rsid w:val="006D3B36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45FE"/>
    <w:rsid w:val="0078571D"/>
    <w:rsid w:val="00793894"/>
    <w:rsid w:val="0079669B"/>
    <w:rsid w:val="00796ACD"/>
    <w:rsid w:val="007A000E"/>
    <w:rsid w:val="007A21D5"/>
    <w:rsid w:val="007A2BFD"/>
    <w:rsid w:val="007A5627"/>
    <w:rsid w:val="007A614F"/>
    <w:rsid w:val="007A6430"/>
    <w:rsid w:val="007A6D57"/>
    <w:rsid w:val="007B1BC3"/>
    <w:rsid w:val="007B2798"/>
    <w:rsid w:val="007B55F3"/>
    <w:rsid w:val="007B5B77"/>
    <w:rsid w:val="007C2B52"/>
    <w:rsid w:val="007C52A6"/>
    <w:rsid w:val="007D1E5F"/>
    <w:rsid w:val="007D2155"/>
    <w:rsid w:val="007D358A"/>
    <w:rsid w:val="007D3782"/>
    <w:rsid w:val="007D40A0"/>
    <w:rsid w:val="007D659A"/>
    <w:rsid w:val="007E2C44"/>
    <w:rsid w:val="007E4F6B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145E4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6246F"/>
    <w:rsid w:val="00962E8E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305D"/>
    <w:rsid w:val="00A20BD8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67422"/>
    <w:rsid w:val="00A83CA9"/>
    <w:rsid w:val="00A878B4"/>
    <w:rsid w:val="00A9046F"/>
    <w:rsid w:val="00A9339A"/>
    <w:rsid w:val="00A93BB8"/>
    <w:rsid w:val="00A95269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48A2"/>
    <w:rsid w:val="00BC3852"/>
    <w:rsid w:val="00BC3EC9"/>
    <w:rsid w:val="00BC5199"/>
    <w:rsid w:val="00BC561E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240A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B1CC8"/>
    <w:rsid w:val="00CD332C"/>
    <w:rsid w:val="00CE2C34"/>
    <w:rsid w:val="00CE2E05"/>
    <w:rsid w:val="00CE30F9"/>
    <w:rsid w:val="00CE3931"/>
    <w:rsid w:val="00CE5101"/>
    <w:rsid w:val="00CE6981"/>
    <w:rsid w:val="00CE70CA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75FD"/>
    <w:rsid w:val="00D17B47"/>
    <w:rsid w:val="00D258A4"/>
    <w:rsid w:val="00D27CAB"/>
    <w:rsid w:val="00D3176B"/>
    <w:rsid w:val="00D339E4"/>
    <w:rsid w:val="00D33AB4"/>
    <w:rsid w:val="00D41F86"/>
    <w:rsid w:val="00D42F4F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184"/>
    <w:rsid w:val="00DF532F"/>
    <w:rsid w:val="00E00922"/>
    <w:rsid w:val="00E009BF"/>
    <w:rsid w:val="00E01DAD"/>
    <w:rsid w:val="00E0666C"/>
    <w:rsid w:val="00E12001"/>
    <w:rsid w:val="00E16CE2"/>
    <w:rsid w:val="00E220B9"/>
    <w:rsid w:val="00E317B8"/>
    <w:rsid w:val="00E3187E"/>
    <w:rsid w:val="00E33DE6"/>
    <w:rsid w:val="00E406B4"/>
    <w:rsid w:val="00E44FDC"/>
    <w:rsid w:val="00E50FA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21F8"/>
    <w:rsid w:val="00ED30BE"/>
    <w:rsid w:val="00ED5F84"/>
    <w:rsid w:val="00EE31F3"/>
    <w:rsid w:val="00EE686E"/>
    <w:rsid w:val="00EF3BAE"/>
    <w:rsid w:val="00EF3D3A"/>
    <w:rsid w:val="00EF66A6"/>
    <w:rsid w:val="00F016AC"/>
    <w:rsid w:val="00F01D49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37C7B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5ED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239D65-C613-4F76-A73A-B0DD2537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39614-1D42-4427-B3C9-4F68A5C3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4</Pages>
  <Words>748</Words>
  <Characters>4493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termomodernizacja</vt:lpstr>
      <vt:lpstr>Szablon pisma eP</vt:lpstr>
    </vt:vector>
  </TitlesOfParts>
  <Company>IAS w Kielcach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termomodernizacja</dc:title>
  <dc:subject>Oświadczenie Wykonawcy</dc:subject>
  <dc:creator/>
  <cp:lastModifiedBy>Bryk Ewa</cp:lastModifiedBy>
  <cp:revision>3</cp:revision>
  <cp:lastPrinted>2014-02-19T13:57:00Z</cp:lastPrinted>
  <dcterms:created xsi:type="dcterms:W3CDTF">2020-02-26T06:41:00Z</dcterms:created>
  <dcterms:modified xsi:type="dcterms:W3CDTF">2020-02-26T09:46:00Z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30 stycznia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2020-01-30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